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2B91" w:rsidRPr="0073667C" w:rsidRDefault="00F6213F" w:rsidP="00F6213F">
      <w:pPr>
        <w:ind w:firstLine="709"/>
        <w:jc w:val="center"/>
        <w:rPr>
          <w:b/>
          <w:bCs/>
          <w:color w:val="auto"/>
        </w:rPr>
      </w:pPr>
      <w:r w:rsidRPr="0073667C">
        <w:rPr>
          <w:b/>
          <w:bCs/>
          <w:color w:val="auto"/>
        </w:rPr>
        <w:t xml:space="preserve">Подпрограмма </w:t>
      </w:r>
      <w:r w:rsidR="009C09AA" w:rsidRPr="0073667C">
        <w:rPr>
          <w:b/>
          <w:bCs/>
          <w:color w:val="auto"/>
        </w:rPr>
        <w:t>7</w:t>
      </w:r>
      <w:r w:rsidRPr="0073667C">
        <w:rPr>
          <w:b/>
          <w:bCs/>
          <w:color w:val="auto"/>
        </w:rPr>
        <w:t>. «</w:t>
      </w:r>
      <w:r w:rsidR="009C09AA" w:rsidRPr="0073667C">
        <w:rPr>
          <w:b/>
          <w:bCs/>
          <w:color w:val="auto"/>
        </w:rPr>
        <w:t>Создание семейных детски</w:t>
      </w:r>
      <w:r w:rsidR="00032B91" w:rsidRPr="0073667C">
        <w:rPr>
          <w:b/>
          <w:bCs/>
          <w:color w:val="auto"/>
        </w:rPr>
        <w:t>х садов и учительских домов в Нижегородской области</w:t>
      </w:r>
      <w:r w:rsidR="009C09AA" w:rsidRPr="0073667C">
        <w:rPr>
          <w:b/>
          <w:bCs/>
          <w:color w:val="auto"/>
        </w:rPr>
        <w:t xml:space="preserve"> на 2015 - 2020 годы и </w:t>
      </w:r>
    </w:p>
    <w:p w:rsidR="00F6213F" w:rsidRPr="0073667C" w:rsidRDefault="009C09AA" w:rsidP="00F6213F">
      <w:pPr>
        <w:ind w:firstLine="709"/>
        <w:jc w:val="center"/>
        <w:rPr>
          <w:b/>
          <w:bCs/>
          <w:color w:val="auto"/>
        </w:rPr>
      </w:pPr>
      <w:r w:rsidRPr="0073667C">
        <w:rPr>
          <w:b/>
          <w:bCs/>
          <w:color w:val="auto"/>
        </w:rPr>
        <w:t>на период до 2022 года</w:t>
      </w:r>
      <w:r w:rsidR="00F6213F" w:rsidRPr="0073667C">
        <w:rPr>
          <w:b/>
          <w:bCs/>
          <w:color w:val="auto"/>
        </w:rPr>
        <w:t>»</w:t>
      </w:r>
    </w:p>
    <w:p w:rsidR="00F6213F" w:rsidRPr="0073667C" w:rsidRDefault="00F6213F" w:rsidP="00F6213F">
      <w:pPr>
        <w:rPr>
          <w:color w:val="auto"/>
        </w:rPr>
      </w:pPr>
    </w:p>
    <w:p w:rsidR="00F6213F" w:rsidRPr="0073667C" w:rsidRDefault="00F6213F" w:rsidP="00F6213F">
      <w:pPr>
        <w:ind w:firstLine="709"/>
        <w:rPr>
          <w:b/>
          <w:bCs/>
          <w:color w:val="auto"/>
        </w:rPr>
      </w:pPr>
      <w:r w:rsidRPr="0073667C">
        <w:rPr>
          <w:b/>
          <w:bCs/>
          <w:color w:val="auto"/>
        </w:rPr>
        <w:t>Раздел 2 отчета.</w:t>
      </w:r>
    </w:p>
    <w:p w:rsidR="00F6213F" w:rsidRPr="0073667C" w:rsidRDefault="00F6213F" w:rsidP="0070174E">
      <w:pPr>
        <w:ind w:firstLine="709"/>
        <w:rPr>
          <w:b/>
          <w:bCs/>
          <w:color w:val="auto"/>
        </w:rPr>
      </w:pPr>
      <w:r w:rsidRPr="0073667C">
        <w:rPr>
          <w:b/>
          <w:bCs/>
          <w:color w:val="auto"/>
        </w:rPr>
        <w:t>Результаты реализации мероприятий в разрезе подпрограмм государственной программы</w:t>
      </w:r>
    </w:p>
    <w:p w:rsidR="00032B91" w:rsidRPr="0073667C" w:rsidRDefault="00032B91" w:rsidP="0070174E">
      <w:pPr>
        <w:ind w:firstLine="709"/>
        <w:rPr>
          <w:b/>
          <w:bCs/>
          <w:i/>
          <w:iCs/>
          <w:color w:val="auto"/>
        </w:rPr>
      </w:pPr>
    </w:p>
    <w:p w:rsidR="00F6213F" w:rsidRPr="0073667C" w:rsidRDefault="00027559" w:rsidP="0070174E">
      <w:pPr>
        <w:ind w:firstLine="709"/>
        <w:jc w:val="both"/>
      </w:pPr>
      <w:r w:rsidRPr="0073667C">
        <w:t>В рамках реализации "Создание семейных детс</w:t>
      </w:r>
      <w:r w:rsidR="00032B91" w:rsidRPr="0073667C">
        <w:t>ких садов и учительских домов в Нижегородской области</w:t>
      </w:r>
      <w:r w:rsidRPr="0073667C">
        <w:t xml:space="preserve"> на 2015 - 2020 годы и на период до 2022 года", предусмотрены социальные выплаты на погашение кредита, проценты по нему, расходы по договору имущественного и личного страхования 95 специалистам-участникам Подпрограммы.</w:t>
      </w:r>
    </w:p>
    <w:p w:rsidR="00F6213F" w:rsidRPr="0073667C" w:rsidRDefault="00F6213F" w:rsidP="00F6213F">
      <w:pPr>
        <w:spacing w:line="252" w:lineRule="exact"/>
        <w:jc w:val="center"/>
        <w:rPr>
          <w:color w:val="auto"/>
          <w:shd w:val="clear" w:color="auto" w:fill="FFFFFF"/>
        </w:rPr>
      </w:pPr>
    </w:p>
    <w:p w:rsidR="00F6213F" w:rsidRPr="0073667C" w:rsidRDefault="00F6213F" w:rsidP="00F6213F">
      <w:pPr>
        <w:spacing w:line="252" w:lineRule="exact"/>
        <w:jc w:val="center"/>
        <w:rPr>
          <w:color w:val="auto"/>
          <w:shd w:val="clear" w:color="auto" w:fill="FFFFFF"/>
        </w:rPr>
      </w:pPr>
    </w:p>
    <w:p w:rsidR="00F6213F" w:rsidRPr="0073667C" w:rsidRDefault="00F6213F" w:rsidP="00F6213F">
      <w:pPr>
        <w:spacing w:line="252" w:lineRule="exact"/>
        <w:jc w:val="center"/>
        <w:rPr>
          <w:color w:val="auto"/>
        </w:rPr>
      </w:pPr>
      <w:r w:rsidRPr="0073667C">
        <w:rPr>
          <w:color w:val="auto"/>
          <w:shd w:val="clear" w:color="auto" w:fill="FFFFFF"/>
        </w:rPr>
        <w:t>Таблица 2. Сведения о степени выполнения мероприятий</w:t>
      </w:r>
      <w:r w:rsidRPr="0073667C">
        <w:rPr>
          <w:color w:val="auto"/>
          <w:shd w:val="clear" w:color="auto" w:fill="FFFFFF"/>
        </w:rPr>
        <w:br/>
        <w:t>подпрограмм государственной программы</w:t>
      </w:r>
    </w:p>
    <w:p w:rsidR="00F6213F" w:rsidRPr="0073667C" w:rsidRDefault="00F6213F" w:rsidP="00F6213F">
      <w:pPr>
        <w:pStyle w:val="a8"/>
        <w:shd w:val="clear" w:color="auto" w:fill="auto"/>
        <w:ind w:firstLine="0"/>
        <w:jc w:val="both"/>
        <w:rPr>
          <w:rStyle w:val="a7"/>
          <w:rFonts w:ascii="Times New Roman" w:hAnsi="Times New Roman" w:cs="Times New Roman"/>
          <w:sz w:val="24"/>
          <w:szCs w:val="24"/>
        </w:rPr>
      </w:pPr>
    </w:p>
    <w:tbl>
      <w:tblPr>
        <w:tblW w:w="15259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98"/>
        <w:gridCol w:w="3486"/>
        <w:gridCol w:w="1418"/>
        <w:gridCol w:w="971"/>
        <w:gridCol w:w="972"/>
        <w:gridCol w:w="971"/>
        <w:gridCol w:w="972"/>
        <w:gridCol w:w="1175"/>
        <w:gridCol w:w="1176"/>
        <w:gridCol w:w="1134"/>
        <w:gridCol w:w="2486"/>
      </w:tblGrid>
      <w:tr w:rsidR="00E55814" w:rsidRPr="0073667C" w:rsidTr="008101CB">
        <w:trPr>
          <w:trHeight w:val="570"/>
        </w:trPr>
        <w:tc>
          <w:tcPr>
            <w:tcW w:w="4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73667C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73667C">
              <w:rPr>
                <w:rFonts w:eastAsia="Times New Roman"/>
                <w:b/>
                <w:bCs/>
                <w:sz w:val="20"/>
                <w:szCs w:val="20"/>
              </w:rPr>
              <w:t xml:space="preserve">№ </w:t>
            </w:r>
            <w:r w:rsidRPr="0073667C">
              <w:rPr>
                <w:rFonts w:eastAsia="Times New Roman"/>
                <w:b/>
                <w:bCs/>
                <w:sz w:val="20"/>
                <w:szCs w:val="20"/>
              </w:rPr>
              <w:br/>
              <w:t>п/п</w:t>
            </w:r>
          </w:p>
        </w:tc>
        <w:tc>
          <w:tcPr>
            <w:tcW w:w="3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73667C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73667C">
              <w:rPr>
                <w:rFonts w:eastAsia="Times New Roman"/>
                <w:b/>
                <w:bCs/>
                <w:sz w:val="20"/>
                <w:szCs w:val="20"/>
              </w:rPr>
              <w:t>Наименование мероприятий подпрограмм, показателей (индикаторов)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73667C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73667C">
              <w:rPr>
                <w:rFonts w:eastAsia="Times New Roman"/>
                <w:b/>
                <w:bCs/>
                <w:sz w:val="20"/>
                <w:szCs w:val="20"/>
              </w:rPr>
              <w:t>Ответственный исполнитель</w:t>
            </w:r>
          </w:p>
        </w:tc>
        <w:tc>
          <w:tcPr>
            <w:tcW w:w="19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73667C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73667C">
              <w:rPr>
                <w:rFonts w:eastAsia="Times New Roman"/>
                <w:b/>
                <w:bCs/>
                <w:sz w:val="20"/>
                <w:szCs w:val="20"/>
              </w:rPr>
              <w:t>Плановый срок</w:t>
            </w:r>
          </w:p>
        </w:tc>
        <w:tc>
          <w:tcPr>
            <w:tcW w:w="19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73667C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73667C">
              <w:rPr>
                <w:rFonts w:eastAsia="Times New Roman"/>
                <w:b/>
                <w:bCs/>
                <w:sz w:val="20"/>
                <w:szCs w:val="20"/>
              </w:rPr>
              <w:t>Фактический срок</w:t>
            </w:r>
          </w:p>
        </w:tc>
        <w:tc>
          <w:tcPr>
            <w:tcW w:w="2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73667C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73667C">
              <w:rPr>
                <w:rFonts w:eastAsia="Times New Roman"/>
                <w:b/>
                <w:bCs/>
                <w:sz w:val="20"/>
                <w:szCs w:val="20"/>
              </w:rPr>
              <w:t>Непосредственные результаты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73667C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73667C">
              <w:rPr>
                <w:rFonts w:eastAsia="Times New Roman"/>
                <w:b/>
                <w:bCs/>
                <w:sz w:val="20"/>
                <w:szCs w:val="20"/>
              </w:rPr>
              <w:t>Степень исполнения, % (для граф 8,9)</w:t>
            </w:r>
          </w:p>
        </w:tc>
        <w:tc>
          <w:tcPr>
            <w:tcW w:w="2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73667C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73667C">
              <w:rPr>
                <w:rFonts w:eastAsia="Times New Roman"/>
                <w:b/>
                <w:bCs/>
                <w:sz w:val="20"/>
                <w:szCs w:val="20"/>
              </w:rPr>
              <w:t>Проблемы, возникшие в ходе реализации мероприятия &lt;*&gt;</w:t>
            </w:r>
          </w:p>
        </w:tc>
      </w:tr>
      <w:tr w:rsidR="00E55814" w:rsidRPr="0073667C" w:rsidTr="008101CB">
        <w:trPr>
          <w:trHeight w:val="1020"/>
        </w:trPr>
        <w:tc>
          <w:tcPr>
            <w:tcW w:w="4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5814" w:rsidRPr="0073667C" w:rsidRDefault="00E55814" w:rsidP="00E55814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3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5814" w:rsidRPr="0073667C" w:rsidRDefault="00E55814" w:rsidP="00E55814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5814" w:rsidRPr="0073667C" w:rsidRDefault="00E55814" w:rsidP="00E55814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73667C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73667C">
              <w:rPr>
                <w:rFonts w:eastAsia="Times New Roman"/>
                <w:b/>
                <w:bCs/>
                <w:sz w:val="20"/>
                <w:szCs w:val="20"/>
              </w:rPr>
              <w:t>Начала реализации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73667C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73667C">
              <w:rPr>
                <w:rFonts w:eastAsia="Times New Roman"/>
                <w:b/>
                <w:bCs/>
                <w:sz w:val="20"/>
                <w:szCs w:val="20"/>
              </w:rPr>
              <w:t>Окончания реализации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73667C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73667C">
              <w:rPr>
                <w:rFonts w:eastAsia="Times New Roman"/>
                <w:b/>
                <w:bCs/>
                <w:sz w:val="20"/>
                <w:szCs w:val="20"/>
              </w:rPr>
              <w:t>Начала реализации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73667C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73667C">
              <w:rPr>
                <w:rFonts w:eastAsia="Times New Roman"/>
                <w:b/>
                <w:bCs/>
                <w:sz w:val="20"/>
                <w:szCs w:val="20"/>
              </w:rPr>
              <w:t>Окончания реализации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73667C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73667C">
              <w:rPr>
                <w:rFonts w:eastAsia="Times New Roman"/>
                <w:b/>
                <w:bCs/>
                <w:sz w:val="20"/>
                <w:szCs w:val="20"/>
              </w:rPr>
              <w:t>Запланированные значения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73667C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73667C">
              <w:rPr>
                <w:rFonts w:eastAsia="Times New Roman"/>
                <w:b/>
                <w:bCs/>
                <w:sz w:val="20"/>
                <w:szCs w:val="20"/>
              </w:rPr>
              <w:t>Достигнутые значения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5814" w:rsidRPr="0073667C" w:rsidRDefault="00E55814" w:rsidP="00E55814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2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5814" w:rsidRPr="0073667C" w:rsidRDefault="00E55814" w:rsidP="00E55814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</w:tr>
      <w:tr w:rsidR="00E55814" w:rsidRPr="0073667C" w:rsidTr="008101CB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73667C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73667C">
              <w:rPr>
                <w:rFonts w:eastAsia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73667C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73667C">
              <w:rPr>
                <w:rFonts w:eastAsia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73667C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73667C">
              <w:rPr>
                <w:rFonts w:eastAsia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73667C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73667C">
              <w:rPr>
                <w:rFonts w:eastAsia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73667C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73667C">
              <w:rPr>
                <w:rFonts w:eastAsia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73667C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73667C">
              <w:rPr>
                <w:rFonts w:eastAsia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73667C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73667C">
              <w:rPr>
                <w:rFonts w:eastAsia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73667C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73667C">
              <w:rPr>
                <w:rFonts w:eastAsia="Times New Roman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73667C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73667C">
              <w:rPr>
                <w:rFonts w:eastAsia="Times New Roman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73667C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73667C">
              <w:rPr>
                <w:rFonts w:eastAsia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73667C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73667C">
              <w:rPr>
                <w:rFonts w:eastAsia="Times New Roman"/>
                <w:b/>
                <w:bCs/>
                <w:sz w:val="20"/>
                <w:szCs w:val="20"/>
              </w:rPr>
              <w:t>11</w:t>
            </w:r>
          </w:p>
        </w:tc>
      </w:tr>
      <w:tr w:rsidR="00027559" w:rsidRPr="0073667C" w:rsidTr="00027559">
        <w:trPr>
          <w:trHeight w:val="510"/>
        </w:trPr>
        <w:tc>
          <w:tcPr>
            <w:tcW w:w="15259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559" w:rsidRPr="0073667C" w:rsidRDefault="00027559" w:rsidP="00027559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73667C">
              <w:rPr>
                <w:rFonts w:eastAsia="Times New Roman"/>
                <w:b/>
                <w:bCs/>
                <w:sz w:val="20"/>
                <w:szCs w:val="20"/>
              </w:rPr>
              <w:t>Подпрограмма 7 "Создание семейных детских садов и учительских домов в НО на 2015 - 2020 годы и на период до 2022 года"</w:t>
            </w:r>
          </w:p>
        </w:tc>
      </w:tr>
      <w:tr w:rsidR="00027559" w:rsidRPr="0073667C" w:rsidTr="00027559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559" w:rsidRPr="0073667C" w:rsidRDefault="00027559" w:rsidP="0002755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73667C">
              <w:rPr>
                <w:rFonts w:eastAsia="Times New Roman"/>
                <w:bCs/>
                <w:sz w:val="20"/>
                <w:szCs w:val="20"/>
              </w:rPr>
              <w:t>1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559" w:rsidRPr="0073667C" w:rsidRDefault="00027559" w:rsidP="00027559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73667C">
              <w:rPr>
                <w:rFonts w:eastAsia="Times New Roman"/>
                <w:bCs/>
                <w:sz w:val="20"/>
                <w:szCs w:val="20"/>
              </w:rPr>
              <w:t>1.1. Предоставление социальных выплат специалистам семейных детских садов (семейных дошкольных групп) закладной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559" w:rsidRPr="0073667C" w:rsidRDefault="00027559" w:rsidP="0002755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73667C">
              <w:rPr>
                <w:rFonts w:eastAsia="Times New Roman"/>
                <w:bCs/>
                <w:sz w:val="20"/>
                <w:szCs w:val="20"/>
              </w:rPr>
              <w:t>Министерство социальной политики НО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559" w:rsidRPr="0073667C" w:rsidRDefault="00027559" w:rsidP="0002755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73667C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559" w:rsidRPr="0073667C" w:rsidRDefault="00027559" w:rsidP="0002755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73667C"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559" w:rsidRPr="0073667C" w:rsidRDefault="00027559" w:rsidP="0002755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73667C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559" w:rsidRPr="0073667C" w:rsidRDefault="00027559" w:rsidP="0002755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73667C"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559" w:rsidRPr="0073667C" w:rsidRDefault="00027559" w:rsidP="0002755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73667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559" w:rsidRPr="0073667C" w:rsidRDefault="00027559" w:rsidP="0002755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73667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559" w:rsidRPr="0073667C" w:rsidRDefault="00027559" w:rsidP="0002755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73667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559" w:rsidRPr="0073667C" w:rsidRDefault="00027559" w:rsidP="0002755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73667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027559" w:rsidRPr="0073667C" w:rsidTr="00027559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559" w:rsidRPr="0073667C" w:rsidRDefault="00027559" w:rsidP="0002755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73667C">
              <w:rPr>
                <w:rFonts w:eastAsia="Times New Roman"/>
                <w:bCs/>
                <w:sz w:val="20"/>
                <w:szCs w:val="20"/>
              </w:rPr>
              <w:t>2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559" w:rsidRPr="0073667C" w:rsidRDefault="00027559" w:rsidP="00027559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73667C">
              <w:rPr>
                <w:rFonts w:eastAsia="Times New Roman"/>
                <w:bCs/>
                <w:sz w:val="20"/>
                <w:szCs w:val="20"/>
              </w:rPr>
              <w:t>1.1.1. Функционирование на территории НО семейных детских садов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559" w:rsidRPr="0073667C" w:rsidRDefault="00027559" w:rsidP="0002755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73667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559" w:rsidRPr="0073667C" w:rsidRDefault="00027559" w:rsidP="0002755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73667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559" w:rsidRPr="0073667C" w:rsidRDefault="00027559" w:rsidP="0002755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73667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559" w:rsidRPr="0073667C" w:rsidRDefault="00027559" w:rsidP="0002755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73667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559" w:rsidRPr="0073667C" w:rsidRDefault="00027559" w:rsidP="0002755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73667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559" w:rsidRPr="0073667C" w:rsidRDefault="00027559" w:rsidP="0002755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73667C">
              <w:rPr>
                <w:rFonts w:eastAsia="Times New Roman"/>
                <w:bCs/>
                <w:sz w:val="20"/>
                <w:szCs w:val="20"/>
              </w:rPr>
              <w:t>92,00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559" w:rsidRPr="0073667C" w:rsidRDefault="00027559" w:rsidP="0002755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73667C">
              <w:rPr>
                <w:rFonts w:eastAsia="Times New Roman"/>
                <w:bCs/>
                <w:sz w:val="20"/>
                <w:szCs w:val="20"/>
              </w:rPr>
              <w:t>92,00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559" w:rsidRPr="0073667C" w:rsidRDefault="00027559" w:rsidP="0002755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73667C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559" w:rsidRPr="0073667C" w:rsidRDefault="00027559" w:rsidP="0002755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73667C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027559" w:rsidRPr="0073667C" w:rsidTr="00027559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559" w:rsidRPr="0073667C" w:rsidRDefault="00027559" w:rsidP="0002755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73667C">
              <w:rPr>
                <w:rFonts w:eastAsia="Times New Roman"/>
                <w:bCs/>
                <w:sz w:val="20"/>
                <w:szCs w:val="20"/>
              </w:rPr>
              <w:t>3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559" w:rsidRPr="0073667C" w:rsidRDefault="00027559" w:rsidP="00027559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73667C">
              <w:rPr>
                <w:rFonts w:eastAsia="Times New Roman"/>
                <w:bCs/>
                <w:sz w:val="20"/>
                <w:szCs w:val="20"/>
              </w:rPr>
              <w:t>1.2. Предоставление социальных выплат специалистам учительских домов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559" w:rsidRPr="0073667C" w:rsidRDefault="00027559" w:rsidP="0002755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73667C">
              <w:rPr>
                <w:rFonts w:eastAsia="Times New Roman"/>
                <w:bCs/>
                <w:sz w:val="20"/>
                <w:szCs w:val="20"/>
              </w:rPr>
              <w:t>Министерство социальной политики НО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559" w:rsidRPr="0073667C" w:rsidRDefault="00027559" w:rsidP="0002755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73667C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559" w:rsidRPr="0073667C" w:rsidRDefault="00027559" w:rsidP="0002755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73667C"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559" w:rsidRPr="0073667C" w:rsidRDefault="00027559" w:rsidP="0002755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73667C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559" w:rsidRPr="0073667C" w:rsidRDefault="00027559" w:rsidP="0002755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73667C"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559" w:rsidRPr="0073667C" w:rsidRDefault="00027559" w:rsidP="0002755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73667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559" w:rsidRPr="0073667C" w:rsidRDefault="00027559" w:rsidP="0002755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73667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559" w:rsidRPr="0073667C" w:rsidRDefault="00027559" w:rsidP="0002755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73667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559" w:rsidRPr="0073667C" w:rsidRDefault="00027559" w:rsidP="0002755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73667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027559" w:rsidRPr="0073667C" w:rsidTr="00027559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559" w:rsidRPr="0073667C" w:rsidRDefault="00027559" w:rsidP="0002755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73667C">
              <w:rPr>
                <w:rFonts w:eastAsia="Times New Roman"/>
                <w:bCs/>
                <w:sz w:val="20"/>
                <w:szCs w:val="20"/>
              </w:rPr>
              <w:t>4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559" w:rsidRPr="0073667C" w:rsidRDefault="00027559" w:rsidP="00027559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73667C">
              <w:rPr>
                <w:rFonts w:eastAsia="Times New Roman"/>
                <w:bCs/>
                <w:sz w:val="20"/>
                <w:szCs w:val="20"/>
              </w:rPr>
              <w:t>1.2.1. Функционирование на территории НО учительских домов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559" w:rsidRPr="0073667C" w:rsidRDefault="00027559" w:rsidP="0002755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73667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559" w:rsidRPr="0073667C" w:rsidRDefault="00027559" w:rsidP="0002755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73667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559" w:rsidRPr="0073667C" w:rsidRDefault="00027559" w:rsidP="0002755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73667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559" w:rsidRPr="0073667C" w:rsidRDefault="00027559" w:rsidP="0002755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73667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559" w:rsidRPr="0073667C" w:rsidRDefault="00027559" w:rsidP="0002755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73667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559" w:rsidRPr="0073667C" w:rsidRDefault="00027559" w:rsidP="0002755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73667C">
              <w:rPr>
                <w:rFonts w:eastAsia="Times New Roman"/>
                <w:bCs/>
                <w:sz w:val="20"/>
                <w:szCs w:val="20"/>
              </w:rPr>
              <w:t>3,00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559" w:rsidRPr="0073667C" w:rsidRDefault="00027559" w:rsidP="0002755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73667C">
              <w:rPr>
                <w:rFonts w:eastAsia="Times New Roman"/>
                <w:bCs/>
                <w:sz w:val="20"/>
                <w:szCs w:val="20"/>
              </w:rPr>
              <w:t>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559" w:rsidRPr="0073667C" w:rsidRDefault="00027559" w:rsidP="0002755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73667C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559" w:rsidRPr="0073667C" w:rsidRDefault="00027559" w:rsidP="0002755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73667C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</w:tbl>
    <w:p w:rsidR="0070174E" w:rsidRPr="0073667C" w:rsidRDefault="0070174E"/>
    <w:p w:rsidR="008101CB" w:rsidRPr="0073667C" w:rsidRDefault="008101CB" w:rsidP="00F6213F">
      <w:pPr>
        <w:pStyle w:val="a8"/>
        <w:shd w:val="clear" w:color="auto" w:fill="auto"/>
        <w:ind w:firstLine="0"/>
        <w:jc w:val="both"/>
        <w:rPr>
          <w:rStyle w:val="a7"/>
          <w:rFonts w:ascii="Times New Roman" w:hAnsi="Times New Roman" w:cs="Times New Roman"/>
          <w:sz w:val="24"/>
          <w:szCs w:val="24"/>
        </w:rPr>
      </w:pPr>
    </w:p>
    <w:p w:rsidR="00E55814" w:rsidRPr="0073667C" w:rsidRDefault="00E55814" w:rsidP="00F6213F">
      <w:pPr>
        <w:pStyle w:val="a8"/>
        <w:shd w:val="clear" w:color="auto" w:fill="auto"/>
        <w:ind w:firstLine="0"/>
        <w:jc w:val="both"/>
        <w:rPr>
          <w:rStyle w:val="a7"/>
          <w:rFonts w:ascii="Times New Roman" w:hAnsi="Times New Roman" w:cs="Times New Roman"/>
          <w:sz w:val="24"/>
          <w:szCs w:val="24"/>
        </w:rPr>
        <w:sectPr w:rsidR="00E55814" w:rsidRPr="0073667C" w:rsidSect="00F6213F">
          <w:headerReference w:type="default" r:id="rId7"/>
          <w:pgSz w:w="16838" w:h="11906" w:orient="landscape"/>
          <w:pgMar w:top="851" w:right="851" w:bottom="567" w:left="851" w:header="709" w:footer="709" w:gutter="0"/>
          <w:cols w:space="708"/>
          <w:docGrid w:linePitch="360"/>
        </w:sectPr>
      </w:pPr>
    </w:p>
    <w:p w:rsidR="00E55814" w:rsidRPr="0073667C" w:rsidRDefault="00E55814" w:rsidP="00E55814">
      <w:pPr>
        <w:spacing w:after="215" w:line="200" w:lineRule="exact"/>
        <w:ind w:right="-172"/>
        <w:jc w:val="center"/>
        <w:rPr>
          <w:color w:val="auto"/>
        </w:rPr>
      </w:pPr>
      <w:r w:rsidRPr="0073667C">
        <w:rPr>
          <w:b/>
          <w:bCs/>
          <w:color w:val="auto"/>
          <w:u w:val="single"/>
          <w:shd w:val="clear" w:color="auto" w:fill="FFFFFF"/>
        </w:rPr>
        <w:lastRenderedPageBreak/>
        <w:t>Раздел 3 отчета. Итоги реализации государственной программы, достигнутые за отчетный год.</w:t>
      </w:r>
    </w:p>
    <w:p w:rsidR="00E55814" w:rsidRPr="0073667C" w:rsidRDefault="00E55814" w:rsidP="00E55814">
      <w:pPr>
        <w:spacing w:line="252" w:lineRule="exact"/>
        <w:rPr>
          <w:color w:val="auto"/>
          <w:shd w:val="clear" w:color="auto" w:fill="FFFFFF"/>
        </w:rPr>
      </w:pPr>
    </w:p>
    <w:p w:rsidR="00E55814" w:rsidRPr="0073667C" w:rsidRDefault="00E55814" w:rsidP="00E55814">
      <w:pPr>
        <w:spacing w:line="252" w:lineRule="exact"/>
        <w:jc w:val="center"/>
        <w:rPr>
          <w:color w:val="auto"/>
        </w:rPr>
      </w:pPr>
      <w:r w:rsidRPr="0073667C">
        <w:rPr>
          <w:color w:val="auto"/>
          <w:shd w:val="clear" w:color="auto" w:fill="FFFFFF"/>
        </w:rPr>
        <w:t>Таблица 3. Сведения о достижении значений индикаторов</w:t>
      </w:r>
      <w:r w:rsidRPr="0073667C">
        <w:rPr>
          <w:color w:val="auto"/>
          <w:shd w:val="clear" w:color="auto" w:fill="FFFFFF"/>
        </w:rPr>
        <w:br/>
        <w:t>и непосредственных результатов</w:t>
      </w:r>
    </w:p>
    <w:tbl>
      <w:tblPr>
        <w:tblW w:w="15299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20"/>
        <w:gridCol w:w="6299"/>
        <w:gridCol w:w="1020"/>
        <w:gridCol w:w="1020"/>
        <w:gridCol w:w="1020"/>
        <w:gridCol w:w="1020"/>
        <w:gridCol w:w="1240"/>
        <w:gridCol w:w="3160"/>
      </w:tblGrid>
      <w:tr w:rsidR="008101CB" w:rsidRPr="0073667C" w:rsidTr="00027559">
        <w:trPr>
          <w:trHeight w:val="255"/>
        </w:trPr>
        <w:tc>
          <w:tcPr>
            <w:tcW w:w="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73667C" w:rsidRDefault="008101CB" w:rsidP="0078141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73667C">
              <w:rPr>
                <w:rFonts w:eastAsia="Times New Roman"/>
                <w:b/>
                <w:bCs/>
                <w:sz w:val="20"/>
                <w:szCs w:val="20"/>
              </w:rPr>
              <w:t xml:space="preserve">№ </w:t>
            </w:r>
            <w:r w:rsidRPr="0073667C">
              <w:rPr>
                <w:rFonts w:eastAsia="Times New Roman"/>
                <w:b/>
                <w:bCs/>
                <w:sz w:val="20"/>
                <w:szCs w:val="20"/>
              </w:rPr>
              <w:br/>
              <w:t>п/п</w:t>
            </w:r>
          </w:p>
        </w:tc>
        <w:tc>
          <w:tcPr>
            <w:tcW w:w="62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73667C" w:rsidRDefault="008101CB" w:rsidP="0078141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73667C">
              <w:rPr>
                <w:rFonts w:eastAsia="Times New Roman"/>
                <w:b/>
                <w:bCs/>
                <w:sz w:val="20"/>
                <w:szCs w:val="20"/>
              </w:rPr>
              <w:t xml:space="preserve">Индикатор достижения цели/ </w:t>
            </w:r>
            <w:r w:rsidRPr="0073667C">
              <w:rPr>
                <w:rFonts w:eastAsia="Times New Roman"/>
                <w:b/>
                <w:bCs/>
                <w:sz w:val="20"/>
                <w:szCs w:val="20"/>
              </w:rPr>
              <w:br/>
              <w:t>непосредственный результат (наименование)</w:t>
            </w: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73667C" w:rsidRDefault="008101CB" w:rsidP="0078141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73667C">
              <w:rPr>
                <w:rFonts w:eastAsia="Times New Roman"/>
                <w:b/>
                <w:bCs/>
                <w:sz w:val="20"/>
                <w:szCs w:val="20"/>
              </w:rPr>
              <w:t>Ед.</w:t>
            </w:r>
            <w:r w:rsidRPr="0073667C">
              <w:rPr>
                <w:rFonts w:eastAsia="Times New Roman"/>
                <w:b/>
                <w:bCs/>
                <w:sz w:val="20"/>
                <w:szCs w:val="20"/>
              </w:rPr>
              <w:br/>
              <w:t>измерения</w:t>
            </w:r>
          </w:p>
        </w:tc>
        <w:tc>
          <w:tcPr>
            <w:tcW w:w="30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73667C" w:rsidRDefault="008101CB" w:rsidP="0078141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73667C">
              <w:rPr>
                <w:rFonts w:eastAsia="Times New Roman"/>
                <w:b/>
                <w:bCs/>
                <w:sz w:val="20"/>
                <w:szCs w:val="20"/>
              </w:rPr>
              <w:t>Значения индикатора достижения цели/непосредственного результата государственной программы, подпрограммы</w:t>
            </w:r>
          </w:p>
        </w:tc>
        <w:tc>
          <w:tcPr>
            <w:tcW w:w="1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73667C" w:rsidRDefault="0006638D" w:rsidP="0078141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73667C">
              <w:rPr>
                <w:rFonts w:eastAsia="Times New Roman"/>
                <w:b/>
                <w:bCs/>
                <w:sz w:val="20"/>
                <w:szCs w:val="20"/>
              </w:rPr>
              <w:t>Степень исполнения в 2019</w:t>
            </w:r>
            <w:r w:rsidR="008101CB" w:rsidRPr="0073667C">
              <w:rPr>
                <w:rFonts w:eastAsia="Times New Roman"/>
                <w:b/>
                <w:bCs/>
                <w:sz w:val="20"/>
                <w:szCs w:val="20"/>
              </w:rPr>
              <w:t xml:space="preserve"> году, %</w:t>
            </w:r>
          </w:p>
        </w:tc>
        <w:tc>
          <w:tcPr>
            <w:tcW w:w="3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73667C" w:rsidRDefault="008101CB" w:rsidP="0078141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73667C">
              <w:rPr>
                <w:rFonts w:eastAsia="Times New Roman"/>
                <w:b/>
                <w:bCs/>
                <w:sz w:val="20"/>
                <w:szCs w:val="20"/>
              </w:rPr>
              <w:t>Обоснование отклонений значений</w:t>
            </w:r>
            <w:r w:rsidRPr="0073667C">
              <w:rPr>
                <w:rFonts w:eastAsia="Times New Roman"/>
                <w:b/>
                <w:bCs/>
                <w:sz w:val="20"/>
                <w:szCs w:val="20"/>
              </w:rPr>
              <w:br/>
              <w:t>индикатора/непосредственного</w:t>
            </w:r>
            <w:r w:rsidRPr="0073667C">
              <w:rPr>
                <w:rFonts w:eastAsia="Times New Roman"/>
                <w:b/>
                <w:bCs/>
                <w:sz w:val="20"/>
                <w:szCs w:val="20"/>
              </w:rPr>
              <w:br/>
              <w:t>результата на конец отчетного года</w:t>
            </w:r>
          </w:p>
        </w:tc>
      </w:tr>
      <w:tr w:rsidR="008101CB" w:rsidRPr="0073667C" w:rsidTr="00027559">
        <w:trPr>
          <w:trHeight w:val="255"/>
        </w:trPr>
        <w:tc>
          <w:tcPr>
            <w:tcW w:w="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CB" w:rsidRPr="0073667C" w:rsidRDefault="008101CB" w:rsidP="0078141C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62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CB" w:rsidRPr="0073667C" w:rsidRDefault="008101CB" w:rsidP="0078141C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CB" w:rsidRPr="0073667C" w:rsidRDefault="008101CB" w:rsidP="0078141C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73667C" w:rsidRDefault="0006638D" w:rsidP="0078141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73667C">
              <w:rPr>
                <w:rFonts w:eastAsia="Times New Roman"/>
                <w:b/>
                <w:bCs/>
                <w:sz w:val="20"/>
                <w:szCs w:val="20"/>
              </w:rPr>
              <w:t>2018</w:t>
            </w:r>
            <w:r w:rsidR="008101CB" w:rsidRPr="0073667C">
              <w:rPr>
                <w:rFonts w:eastAsia="Times New Roman"/>
                <w:b/>
                <w:bCs/>
                <w:sz w:val="20"/>
                <w:szCs w:val="20"/>
              </w:rPr>
              <w:t xml:space="preserve"> год</w:t>
            </w:r>
            <w:r w:rsidR="008101CB" w:rsidRPr="0073667C">
              <w:rPr>
                <w:rFonts w:eastAsia="Times New Roman"/>
                <w:b/>
                <w:bCs/>
                <w:sz w:val="20"/>
                <w:szCs w:val="20"/>
              </w:rPr>
              <w:br/>
              <w:t>&lt;*&gt;</w:t>
            </w: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73667C" w:rsidRDefault="0006638D" w:rsidP="0006638D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73667C">
              <w:rPr>
                <w:rFonts w:eastAsia="Times New Roman"/>
                <w:b/>
                <w:bCs/>
                <w:sz w:val="20"/>
                <w:szCs w:val="20"/>
              </w:rPr>
              <w:t>201</w:t>
            </w:r>
            <w:r w:rsidRPr="0073667C">
              <w:rPr>
                <w:rFonts w:eastAsia="Times New Roman"/>
                <w:b/>
                <w:bCs/>
                <w:sz w:val="20"/>
                <w:szCs w:val="20"/>
                <w:lang w:val="en-US"/>
              </w:rPr>
              <w:t>9</w:t>
            </w:r>
            <w:r w:rsidR="008101CB" w:rsidRPr="0073667C">
              <w:rPr>
                <w:rFonts w:eastAsia="Times New Roman"/>
                <w:b/>
                <w:bCs/>
                <w:sz w:val="20"/>
                <w:szCs w:val="20"/>
              </w:rPr>
              <w:t>год</w:t>
            </w:r>
          </w:p>
        </w:tc>
        <w:tc>
          <w:tcPr>
            <w:tcW w:w="1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CB" w:rsidRPr="0073667C" w:rsidRDefault="008101CB" w:rsidP="0078141C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3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CB" w:rsidRPr="0073667C" w:rsidRDefault="008101CB" w:rsidP="0078141C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</w:tr>
      <w:tr w:rsidR="008101CB" w:rsidRPr="0073667C" w:rsidTr="00027559">
        <w:trPr>
          <w:trHeight w:val="255"/>
        </w:trPr>
        <w:tc>
          <w:tcPr>
            <w:tcW w:w="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CB" w:rsidRPr="0073667C" w:rsidRDefault="008101CB" w:rsidP="0078141C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62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CB" w:rsidRPr="0073667C" w:rsidRDefault="008101CB" w:rsidP="0078141C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CB" w:rsidRPr="0073667C" w:rsidRDefault="008101CB" w:rsidP="0078141C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CB" w:rsidRPr="0073667C" w:rsidRDefault="008101CB" w:rsidP="0078141C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73667C" w:rsidRDefault="008101CB" w:rsidP="0078141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73667C">
              <w:rPr>
                <w:rFonts w:eastAsia="Times New Roman"/>
                <w:b/>
                <w:bCs/>
                <w:sz w:val="20"/>
                <w:szCs w:val="20"/>
              </w:rPr>
              <w:t>план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73667C" w:rsidRDefault="008101CB" w:rsidP="0078141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73667C">
              <w:rPr>
                <w:rFonts w:eastAsia="Times New Roman"/>
                <w:b/>
                <w:bCs/>
                <w:sz w:val="20"/>
                <w:szCs w:val="20"/>
              </w:rPr>
              <w:t>факт</w:t>
            </w:r>
          </w:p>
        </w:tc>
        <w:tc>
          <w:tcPr>
            <w:tcW w:w="1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CB" w:rsidRPr="0073667C" w:rsidRDefault="008101CB" w:rsidP="0078141C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3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CB" w:rsidRPr="0073667C" w:rsidRDefault="008101CB" w:rsidP="0078141C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</w:tr>
      <w:tr w:rsidR="008101CB" w:rsidRPr="0073667C" w:rsidTr="00027559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73667C" w:rsidRDefault="008101CB" w:rsidP="0078141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73667C">
              <w:rPr>
                <w:rFonts w:eastAsia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6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73667C" w:rsidRDefault="008101CB" w:rsidP="0078141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73667C">
              <w:rPr>
                <w:rFonts w:eastAsia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73667C" w:rsidRDefault="008101CB" w:rsidP="0078141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73667C">
              <w:rPr>
                <w:rFonts w:eastAsia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73667C" w:rsidRDefault="008101CB" w:rsidP="0078141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73667C">
              <w:rPr>
                <w:rFonts w:eastAsia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73667C" w:rsidRDefault="008101CB" w:rsidP="0078141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73667C">
              <w:rPr>
                <w:rFonts w:eastAsia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73667C" w:rsidRDefault="008101CB" w:rsidP="0078141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73667C">
              <w:rPr>
                <w:rFonts w:eastAsia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73667C" w:rsidRDefault="008101CB" w:rsidP="0078141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73667C">
              <w:rPr>
                <w:rFonts w:eastAsia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73667C" w:rsidRDefault="008101CB" w:rsidP="0078141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73667C">
              <w:rPr>
                <w:rFonts w:eastAsia="Times New Roman"/>
                <w:b/>
                <w:bCs/>
                <w:sz w:val="20"/>
                <w:szCs w:val="20"/>
              </w:rPr>
              <w:t>8</w:t>
            </w:r>
          </w:p>
        </w:tc>
      </w:tr>
      <w:tr w:rsidR="00027559" w:rsidRPr="0073667C" w:rsidTr="00027559">
        <w:trPr>
          <w:trHeight w:val="510"/>
        </w:trPr>
        <w:tc>
          <w:tcPr>
            <w:tcW w:w="152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559" w:rsidRPr="0073667C" w:rsidRDefault="00027559" w:rsidP="00027559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73667C">
              <w:rPr>
                <w:rFonts w:eastAsia="Times New Roman"/>
                <w:b/>
                <w:bCs/>
                <w:sz w:val="20"/>
                <w:szCs w:val="20"/>
              </w:rPr>
              <w:t>Подпрограмма 7 "Создание семейных детских садов и учительских домов в Нижегородской области на 2015 - 2020 годы и на период до 2022 года"</w:t>
            </w:r>
          </w:p>
        </w:tc>
      </w:tr>
      <w:tr w:rsidR="00027559" w:rsidRPr="0073667C" w:rsidTr="00027559">
        <w:trPr>
          <w:trHeight w:val="255"/>
        </w:trPr>
        <w:tc>
          <w:tcPr>
            <w:tcW w:w="152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559" w:rsidRPr="0073667C" w:rsidRDefault="00027559" w:rsidP="00027559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  <w:r w:rsidRPr="0073667C">
              <w:rPr>
                <w:rFonts w:eastAsia="Times New Roman"/>
                <w:b/>
                <w:bCs/>
                <w:sz w:val="20"/>
                <w:szCs w:val="20"/>
              </w:rPr>
              <w:t>Индикаторы:</w:t>
            </w:r>
          </w:p>
        </w:tc>
      </w:tr>
      <w:tr w:rsidR="00027559" w:rsidRPr="0073667C" w:rsidTr="00027559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559" w:rsidRPr="0073667C" w:rsidRDefault="00027559" w:rsidP="00027559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73667C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6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559" w:rsidRPr="0073667C" w:rsidRDefault="00250294" w:rsidP="00027559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73667C">
              <w:rPr>
                <w:sz w:val="20"/>
              </w:rPr>
              <w:t>Доля ОБОО со специальным наименованием "начальная школа" в сельской местности от общего количества ОБОО со специальным наименованием "начальная школа" по Нижегородской области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559" w:rsidRPr="0073667C" w:rsidRDefault="00027559" w:rsidP="00027559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73667C">
              <w:rPr>
                <w:rFonts w:eastAsia="Times New Roman"/>
                <w:sz w:val="20"/>
                <w:szCs w:val="20"/>
              </w:rPr>
              <w:t>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559" w:rsidRPr="0073667C" w:rsidRDefault="00027559" w:rsidP="00027559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73667C">
              <w:rPr>
                <w:rFonts w:eastAsia="Times New Roman"/>
                <w:sz w:val="20"/>
                <w:szCs w:val="20"/>
              </w:rPr>
              <w:t>90,30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559" w:rsidRPr="0073667C" w:rsidRDefault="00277C67" w:rsidP="00027559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73667C">
              <w:rPr>
                <w:rFonts w:eastAsia="Times New Roman"/>
                <w:sz w:val="20"/>
                <w:szCs w:val="20"/>
              </w:rPr>
              <w:t>94,00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559" w:rsidRPr="0073667C" w:rsidRDefault="00277C67" w:rsidP="00027559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73667C">
              <w:rPr>
                <w:rFonts w:eastAsia="Times New Roman"/>
                <w:sz w:val="20"/>
                <w:szCs w:val="20"/>
              </w:rPr>
              <w:t>94,</w:t>
            </w:r>
            <w:r w:rsidRPr="0073667C">
              <w:rPr>
                <w:rFonts w:eastAsia="Times New Roman"/>
                <w:sz w:val="20"/>
                <w:szCs w:val="20"/>
                <w:lang w:val="en-US"/>
              </w:rPr>
              <w:t>0</w:t>
            </w:r>
            <w:r w:rsidR="00027559" w:rsidRPr="0073667C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559" w:rsidRPr="0073667C" w:rsidRDefault="00027559" w:rsidP="00027559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73667C">
              <w:rPr>
                <w:rFonts w:eastAsia="Times New Roman"/>
                <w:sz w:val="20"/>
                <w:szCs w:val="20"/>
              </w:rPr>
              <w:t>100,00%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559" w:rsidRPr="0073667C" w:rsidRDefault="00027559" w:rsidP="00027559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73667C">
              <w:rPr>
                <w:rFonts w:eastAsia="Times New Roman"/>
                <w:sz w:val="20"/>
                <w:szCs w:val="20"/>
              </w:rPr>
              <w:t>-</w:t>
            </w:r>
          </w:p>
        </w:tc>
      </w:tr>
      <w:tr w:rsidR="00027559" w:rsidRPr="0073667C" w:rsidTr="00027559">
        <w:trPr>
          <w:trHeight w:val="255"/>
        </w:trPr>
        <w:tc>
          <w:tcPr>
            <w:tcW w:w="152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27559" w:rsidRPr="0073667C" w:rsidRDefault="00027559" w:rsidP="00027559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  <w:bookmarkStart w:id="0" w:name="_GoBack"/>
            <w:bookmarkEnd w:id="0"/>
            <w:r w:rsidRPr="0073667C">
              <w:rPr>
                <w:rFonts w:eastAsia="Times New Roman"/>
                <w:b/>
                <w:bCs/>
                <w:sz w:val="20"/>
                <w:szCs w:val="20"/>
              </w:rPr>
              <w:t>Непосредственные результаты:</w:t>
            </w:r>
          </w:p>
        </w:tc>
      </w:tr>
      <w:tr w:rsidR="00027559" w:rsidRPr="0073667C" w:rsidTr="00027559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559" w:rsidRPr="0073667C" w:rsidRDefault="00027559" w:rsidP="00027559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73667C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6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559" w:rsidRPr="0073667C" w:rsidRDefault="00027559" w:rsidP="00027559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73667C">
              <w:rPr>
                <w:rFonts w:eastAsia="Times New Roman"/>
                <w:sz w:val="20"/>
                <w:szCs w:val="20"/>
              </w:rPr>
              <w:t>Функционирование на территории Нижегородской области семейных детских садов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559" w:rsidRPr="0073667C" w:rsidRDefault="00027559" w:rsidP="00027559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73667C">
              <w:rPr>
                <w:rFonts w:eastAsia="Times New Roman"/>
                <w:sz w:val="20"/>
                <w:szCs w:val="20"/>
              </w:rPr>
              <w:t>единиц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559" w:rsidRPr="0073667C" w:rsidRDefault="00027559" w:rsidP="00027559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73667C">
              <w:rPr>
                <w:rFonts w:eastAsia="Times New Roman"/>
                <w:sz w:val="20"/>
                <w:szCs w:val="20"/>
              </w:rPr>
              <w:t>92,00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559" w:rsidRPr="0073667C" w:rsidRDefault="00027559" w:rsidP="00027559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73667C">
              <w:rPr>
                <w:rFonts w:eastAsia="Times New Roman"/>
                <w:sz w:val="20"/>
                <w:szCs w:val="20"/>
              </w:rPr>
              <w:t>92,00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559" w:rsidRPr="0073667C" w:rsidRDefault="00027559" w:rsidP="00027559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73667C">
              <w:rPr>
                <w:rFonts w:eastAsia="Times New Roman"/>
                <w:sz w:val="20"/>
                <w:szCs w:val="20"/>
              </w:rPr>
              <w:t>92,00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559" w:rsidRPr="0073667C" w:rsidRDefault="00027559" w:rsidP="00027559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73667C">
              <w:rPr>
                <w:rFonts w:eastAsia="Times New Roman"/>
                <w:sz w:val="20"/>
                <w:szCs w:val="20"/>
              </w:rPr>
              <w:t>100,00%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559" w:rsidRPr="0073667C" w:rsidRDefault="00027559" w:rsidP="00027559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73667C">
              <w:rPr>
                <w:rFonts w:eastAsia="Times New Roman"/>
                <w:sz w:val="20"/>
                <w:szCs w:val="20"/>
              </w:rPr>
              <w:t>-</w:t>
            </w:r>
          </w:p>
        </w:tc>
      </w:tr>
      <w:tr w:rsidR="00027559" w:rsidRPr="00027559" w:rsidTr="00027559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559" w:rsidRPr="0073667C" w:rsidRDefault="00027559" w:rsidP="00027559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73667C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6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559" w:rsidRPr="0073667C" w:rsidRDefault="00027559" w:rsidP="00027559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73667C">
              <w:rPr>
                <w:rFonts w:eastAsia="Times New Roman"/>
                <w:sz w:val="20"/>
                <w:szCs w:val="20"/>
              </w:rPr>
              <w:t>Функционирование на территории Нижегородской области учительских домов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559" w:rsidRPr="0073667C" w:rsidRDefault="00027559" w:rsidP="00027559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73667C">
              <w:rPr>
                <w:rFonts w:eastAsia="Times New Roman"/>
                <w:sz w:val="20"/>
                <w:szCs w:val="20"/>
              </w:rPr>
              <w:t>единиц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559" w:rsidRPr="0073667C" w:rsidRDefault="00027559" w:rsidP="00027559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73667C">
              <w:rPr>
                <w:rFonts w:eastAsia="Times New Roman"/>
                <w:sz w:val="20"/>
                <w:szCs w:val="20"/>
              </w:rPr>
              <w:t>3,00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559" w:rsidRPr="0073667C" w:rsidRDefault="00027559" w:rsidP="00027559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73667C">
              <w:rPr>
                <w:rFonts w:eastAsia="Times New Roman"/>
                <w:sz w:val="20"/>
                <w:szCs w:val="20"/>
              </w:rPr>
              <w:t>3,00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559" w:rsidRPr="0073667C" w:rsidRDefault="00027559" w:rsidP="00027559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73667C">
              <w:rPr>
                <w:rFonts w:eastAsia="Times New Roman"/>
                <w:sz w:val="20"/>
                <w:szCs w:val="20"/>
              </w:rPr>
              <w:t>3,00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559" w:rsidRPr="0073667C" w:rsidRDefault="00027559" w:rsidP="00027559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73667C">
              <w:rPr>
                <w:rFonts w:eastAsia="Times New Roman"/>
                <w:sz w:val="20"/>
                <w:szCs w:val="20"/>
              </w:rPr>
              <w:t>100,00%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559" w:rsidRPr="00027559" w:rsidRDefault="00027559" w:rsidP="00027559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73667C">
              <w:rPr>
                <w:rFonts w:eastAsia="Times New Roman"/>
                <w:sz w:val="20"/>
                <w:szCs w:val="20"/>
              </w:rPr>
              <w:t>-</w:t>
            </w:r>
          </w:p>
        </w:tc>
      </w:tr>
    </w:tbl>
    <w:p w:rsidR="0070174E" w:rsidRDefault="0070174E"/>
    <w:p w:rsidR="00E55814" w:rsidRPr="00E55814" w:rsidRDefault="00E55814" w:rsidP="00F6213F">
      <w:pPr>
        <w:pStyle w:val="a8"/>
        <w:shd w:val="clear" w:color="auto" w:fill="auto"/>
        <w:ind w:firstLine="0"/>
        <w:jc w:val="both"/>
        <w:rPr>
          <w:rStyle w:val="a7"/>
          <w:rFonts w:ascii="Times New Roman" w:hAnsi="Times New Roman" w:cs="Times New Roman"/>
          <w:sz w:val="24"/>
          <w:szCs w:val="24"/>
        </w:rPr>
      </w:pPr>
    </w:p>
    <w:sectPr w:rsidR="00E55814" w:rsidRPr="00E55814" w:rsidSect="00F6213F">
      <w:pgSz w:w="16838" w:h="11906" w:orient="landscape"/>
      <w:pgMar w:top="851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55814" w:rsidRDefault="00E55814" w:rsidP="00F6213F">
      <w:r>
        <w:separator/>
      </w:r>
    </w:p>
  </w:endnote>
  <w:endnote w:type="continuationSeparator" w:id="0">
    <w:p w:rsidR="00E55814" w:rsidRDefault="00E55814" w:rsidP="00F621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55814" w:rsidRDefault="00E55814" w:rsidP="00F6213F">
      <w:r>
        <w:separator/>
      </w:r>
    </w:p>
  </w:footnote>
  <w:footnote w:type="continuationSeparator" w:id="0">
    <w:p w:rsidR="00E55814" w:rsidRDefault="00E55814" w:rsidP="00F621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6962511"/>
      <w:docPartObj>
        <w:docPartGallery w:val="Page Numbers (Top of Page)"/>
        <w:docPartUnique/>
      </w:docPartObj>
    </w:sdtPr>
    <w:sdtEndPr/>
    <w:sdtContent>
      <w:p w:rsidR="00E55814" w:rsidRPr="00F6213F" w:rsidRDefault="00277C67">
        <w:pPr>
          <w:pStyle w:val="a3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54070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E55814" w:rsidRPr="00F6213F" w:rsidRDefault="00E55814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8641A7F"/>
    <w:multiLevelType w:val="hybridMultilevel"/>
    <w:tmpl w:val="A4A84624"/>
    <w:lvl w:ilvl="0" w:tplc="20B88CD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6213F"/>
    <w:rsid w:val="00027559"/>
    <w:rsid w:val="00032B91"/>
    <w:rsid w:val="000450D1"/>
    <w:rsid w:val="0006638D"/>
    <w:rsid w:val="000711FD"/>
    <w:rsid w:val="00102A0F"/>
    <w:rsid w:val="00131D82"/>
    <w:rsid w:val="00135A4A"/>
    <w:rsid w:val="00153BA8"/>
    <w:rsid w:val="00171635"/>
    <w:rsid w:val="001A45A5"/>
    <w:rsid w:val="00250294"/>
    <w:rsid w:val="00277C67"/>
    <w:rsid w:val="002921A8"/>
    <w:rsid w:val="00310099"/>
    <w:rsid w:val="003424C1"/>
    <w:rsid w:val="003453FF"/>
    <w:rsid w:val="00361AB1"/>
    <w:rsid w:val="003A778A"/>
    <w:rsid w:val="0040575D"/>
    <w:rsid w:val="00423EE1"/>
    <w:rsid w:val="0044422F"/>
    <w:rsid w:val="0045513F"/>
    <w:rsid w:val="004A7A65"/>
    <w:rsid w:val="004D2696"/>
    <w:rsid w:val="005045B5"/>
    <w:rsid w:val="00540705"/>
    <w:rsid w:val="005840A8"/>
    <w:rsid w:val="005952DC"/>
    <w:rsid w:val="005B1DD3"/>
    <w:rsid w:val="005B3990"/>
    <w:rsid w:val="005B57C7"/>
    <w:rsid w:val="005E3733"/>
    <w:rsid w:val="00613B20"/>
    <w:rsid w:val="0070174E"/>
    <w:rsid w:val="00706FAB"/>
    <w:rsid w:val="00707550"/>
    <w:rsid w:val="0073667C"/>
    <w:rsid w:val="0073667E"/>
    <w:rsid w:val="00754811"/>
    <w:rsid w:val="008101CB"/>
    <w:rsid w:val="008327EC"/>
    <w:rsid w:val="008A0A46"/>
    <w:rsid w:val="008F39C3"/>
    <w:rsid w:val="00947CCF"/>
    <w:rsid w:val="00984880"/>
    <w:rsid w:val="009C09AA"/>
    <w:rsid w:val="009C15E4"/>
    <w:rsid w:val="009D2EAB"/>
    <w:rsid w:val="009E4CB3"/>
    <w:rsid w:val="00AA17EB"/>
    <w:rsid w:val="00AE35C7"/>
    <w:rsid w:val="00B073CC"/>
    <w:rsid w:val="00C74E7D"/>
    <w:rsid w:val="00D05224"/>
    <w:rsid w:val="00DA77D3"/>
    <w:rsid w:val="00DE04DB"/>
    <w:rsid w:val="00E16F65"/>
    <w:rsid w:val="00E55814"/>
    <w:rsid w:val="00E7545C"/>
    <w:rsid w:val="00EE519E"/>
    <w:rsid w:val="00F60E74"/>
    <w:rsid w:val="00F6213F"/>
    <w:rsid w:val="00F70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0CD7971-9CD0-4AA1-AE71-DA5B29E638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213F"/>
    <w:pPr>
      <w:widowControl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6213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6213F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semiHidden/>
    <w:unhideWhenUsed/>
    <w:rsid w:val="00F6213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F6213F"/>
    <w:rPr>
      <w:rFonts w:ascii="Times New Roman" w:hAnsi="Times New Roman"/>
      <w:sz w:val="28"/>
    </w:rPr>
  </w:style>
  <w:style w:type="character" w:customStyle="1" w:styleId="a7">
    <w:name w:val="Подпись к таблице_"/>
    <w:link w:val="a8"/>
    <w:locked/>
    <w:rsid w:val="00F6213F"/>
    <w:rPr>
      <w:shd w:val="clear" w:color="auto" w:fill="FFFFFF"/>
    </w:rPr>
  </w:style>
  <w:style w:type="paragraph" w:customStyle="1" w:styleId="a8">
    <w:name w:val="Подпись к таблице"/>
    <w:basedOn w:val="a"/>
    <w:link w:val="a7"/>
    <w:rsid w:val="00F6213F"/>
    <w:pPr>
      <w:shd w:val="clear" w:color="auto" w:fill="FFFFFF"/>
      <w:spacing w:line="252" w:lineRule="exact"/>
      <w:ind w:hanging="880"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paragraph" w:customStyle="1" w:styleId="1">
    <w:name w:val="Абзац списка1"/>
    <w:basedOn w:val="a"/>
    <w:rsid w:val="00F6213F"/>
    <w:pPr>
      <w:widowControl/>
      <w:spacing w:after="200" w:line="276" w:lineRule="auto"/>
      <w:ind w:left="720"/>
    </w:pPr>
    <w:rPr>
      <w:rFonts w:ascii="Calibri" w:hAnsi="Calibri" w:cs="Calibri"/>
      <w:color w:val="auto"/>
      <w:sz w:val="22"/>
      <w:szCs w:val="22"/>
      <w:lang w:eastAsia="en-US"/>
    </w:rPr>
  </w:style>
  <w:style w:type="paragraph" w:styleId="a9">
    <w:name w:val="No Spacing"/>
    <w:uiPriority w:val="1"/>
    <w:qFormat/>
    <w:rsid w:val="00F6213F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table" w:styleId="aa">
    <w:name w:val="Table Grid"/>
    <w:basedOn w:val="a1"/>
    <w:uiPriority w:val="59"/>
    <w:rsid w:val="00E558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basedOn w:val="a0"/>
    <w:uiPriority w:val="99"/>
    <w:semiHidden/>
    <w:unhideWhenUsed/>
    <w:rsid w:val="00E55814"/>
    <w:rPr>
      <w:color w:val="0000FF"/>
      <w:u w:val="single"/>
    </w:rPr>
  </w:style>
  <w:style w:type="character" w:styleId="ac">
    <w:name w:val="FollowedHyperlink"/>
    <w:basedOn w:val="a0"/>
    <w:uiPriority w:val="99"/>
    <w:semiHidden/>
    <w:unhideWhenUsed/>
    <w:rsid w:val="00E55814"/>
    <w:rPr>
      <w:color w:val="800080"/>
      <w:u w:val="single"/>
    </w:rPr>
  </w:style>
  <w:style w:type="paragraph" w:customStyle="1" w:styleId="xl65">
    <w:name w:val="xl65"/>
    <w:basedOn w:val="a"/>
    <w:rsid w:val="00E55814"/>
    <w:pPr>
      <w:widowControl/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66">
    <w:name w:val="xl66"/>
    <w:basedOn w:val="a"/>
    <w:rsid w:val="00E5581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auto"/>
      <w:sz w:val="20"/>
      <w:szCs w:val="20"/>
    </w:rPr>
  </w:style>
  <w:style w:type="paragraph" w:customStyle="1" w:styleId="xl67">
    <w:name w:val="xl67"/>
    <w:basedOn w:val="a"/>
    <w:rsid w:val="00E5581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68">
    <w:name w:val="xl68"/>
    <w:basedOn w:val="a"/>
    <w:rsid w:val="00E5581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69">
    <w:name w:val="xl69"/>
    <w:basedOn w:val="a"/>
    <w:rsid w:val="00E5581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70">
    <w:name w:val="xl70"/>
    <w:basedOn w:val="a"/>
    <w:rsid w:val="00E5581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71">
    <w:name w:val="xl71"/>
    <w:basedOn w:val="a"/>
    <w:rsid w:val="00E5581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72">
    <w:name w:val="xl72"/>
    <w:basedOn w:val="a"/>
    <w:rsid w:val="00E5581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color w:val="auto"/>
      <w:sz w:val="20"/>
      <w:szCs w:val="20"/>
    </w:rPr>
  </w:style>
  <w:style w:type="paragraph" w:customStyle="1" w:styleId="xl73">
    <w:name w:val="xl73"/>
    <w:basedOn w:val="a"/>
    <w:rsid w:val="00E55814"/>
    <w:pPr>
      <w:widowControl/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74">
    <w:name w:val="xl74"/>
    <w:basedOn w:val="a"/>
    <w:rsid w:val="00E5581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75">
    <w:name w:val="xl75"/>
    <w:basedOn w:val="a"/>
    <w:rsid w:val="00E5581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76">
    <w:name w:val="xl76"/>
    <w:basedOn w:val="a"/>
    <w:rsid w:val="00E5581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77">
    <w:name w:val="xl77"/>
    <w:basedOn w:val="a"/>
    <w:rsid w:val="00E5581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78">
    <w:name w:val="xl78"/>
    <w:basedOn w:val="a"/>
    <w:rsid w:val="00E5581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79">
    <w:name w:val="xl79"/>
    <w:basedOn w:val="a"/>
    <w:rsid w:val="00E5581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51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3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44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7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2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44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72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54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3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2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5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05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0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2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8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25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54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427</Words>
  <Characters>2436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 Шмелёв</dc:creator>
  <cp:lastModifiedBy>Дарья Шутова</cp:lastModifiedBy>
  <cp:revision>11</cp:revision>
  <dcterms:created xsi:type="dcterms:W3CDTF">2019-04-03T13:26:00Z</dcterms:created>
  <dcterms:modified xsi:type="dcterms:W3CDTF">2020-04-14T08:57:00Z</dcterms:modified>
</cp:coreProperties>
</file>